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302" w:leftChars="-270" w:right="-525" w:hanging="562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自治区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val="en-US" w:eastAsia="zh-CN"/>
        </w:rPr>
        <w:t>社会科学界联合会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所属事业单位202</w:t>
      </w:r>
      <w:r>
        <w:rPr>
          <w:rFonts w:hint="eastAsia" w:eastAsia="方正小标宋简体" w:cs="Times New Roman"/>
          <w:spacing w:val="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302" w:leftChars="-270" w:right="-525" w:hanging="562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面向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val="en-US" w:eastAsia="zh-CN"/>
        </w:rPr>
        <w:t>社会公开招聘工作人员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40"/>
          <w:szCs w:val="40"/>
          <w:lang w:eastAsia="zh-CN"/>
        </w:rPr>
        <w:fldChar w:fldCharType="end"/>
      </w:r>
    </w:p>
    <w:p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82"/>
        <w:gridCol w:w="1252"/>
        <w:gridCol w:w="1288"/>
        <w:gridCol w:w="29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cs="宋体"/>
          <w:b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</w:t>
      </w:r>
    </w:p>
    <w:sectPr>
      <w:pgSz w:w="11906" w:h="16838"/>
      <w:pgMar w:top="2098" w:right="1531" w:bottom="1984" w:left="1531" w:header="0" w:footer="158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724B"/>
    <w:rsid w:val="1103761A"/>
    <w:rsid w:val="7E5E724B"/>
    <w:rsid w:val="7F79ECBC"/>
    <w:rsid w:val="FC5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283</Characters>
  <Lines>0</Lines>
  <Paragraphs>0</Paragraphs>
  <TotalTime>32</TotalTime>
  <ScaleCrop>false</ScaleCrop>
  <LinksUpToDate>false</LinksUpToDate>
  <CharactersWithSpaces>556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2024-12-26T01:17:00Z</dcterms:created>
  <dc:creator>。</dc:creator>
  <cp:lastModifiedBy>greatwall</cp:lastModifiedBy>
  <cp:lastPrinted>2025-05-21T11:25:17Z</cp:lastPrinted>
  <dcterms:modified xsi:type="dcterms:W3CDTF">2025-05-21T11:25:20Z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E4045128A9C54EE0B1184213A685F705_11</vt:lpwstr>
  </property>
  <property fmtid="{D5CDD505-2E9C-101B-9397-08002B2CF9AE}" pid="4" name="KSOTemplateDocerSaveRecord">
    <vt:lpwstr>eyJoZGlkIjoiMjlhYmQzZjFmOTFhNTliZDk5MDRmNjEwMzUyNGQ5MDMifQ==</vt:lpwstr>
  </property>
</Properties>
</file>